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6C38" w14:textId="2E55BB2B" w:rsidR="001C36CF" w:rsidRPr="00184D93" w:rsidRDefault="00184D93" w:rsidP="00184D93">
      <w:pPr>
        <w:pStyle w:val="NoSpacing"/>
        <w:rPr>
          <w:rFonts w:ascii="Silverstone Text" w:hAnsi="Silverstone Text"/>
          <w:b/>
          <w:bCs/>
        </w:rPr>
      </w:pPr>
      <w:r w:rsidRPr="00184D93">
        <w:rPr>
          <w:rFonts w:ascii="Silverstone Text" w:hAnsi="Silverstone Text"/>
          <w:b/>
          <w:bCs/>
        </w:rPr>
        <w:t>Risk Assessment Template</w:t>
      </w:r>
    </w:p>
    <w:p w14:paraId="7E2BE359" w14:textId="303DD59F" w:rsidR="00184D93" w:rsidRDefault="00184D93" w:rsidP="00184D93">
      <w:pPr>
        <w:pStyle w:val="NoSpacing"/>
        <w:rPr>
          <w:rFonts w:ascii="Silverstone Text" w:hAnsi="Silverstone 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184D93" w14:paraId="40A08788" w14:textId="77777777" w:rsidTr="00184D93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FE378E2" w14:textId="3CBD02E4" w:rsidR="00184D93" w:rsidRDefault="00184D93" w:rsidP="00184D93">
            <w:pPr>
              <w:pStyle w:val="NoSpacing"/>
              <w:rPr>
                <w:rFonts w:ascii="Silverstone Text" w:hAnsi="Silverstone Text"/>
              </w:rPr>
            </w:pPr>
            <w:r>
              <w:rPr>
                <w:rFonts w:ascii="Silverstone Text" w:hAnsi="Silverstone Text"/>
              </w:rPr>
              <w:t>C</w:t>
            </w:r>
            <w:r w:rsidR="002F190F">
              <w:rPr>
                <w:rFonts w:ascii="Silverstone Text" w:hAnsi="Silverstone Text"/>
              </w:rPr>
              <w:t>ar club</w:t>
            </w:r>
            <w:r>
              <w:rPr>
                <w:rFonts w:ascii="Silverstone Text" w:hAnsi="Silverstone Text"/>
              </w:rPr>
              <w:t xml:space="preserve"> name:</w:t>
            </w:r>
          </w:p>
        </w:tc>
        <w:tc>
          <w:tcPr>
            <w:tcW w:w="10551" w:type="dxa"/>
            <w:vAlign w:val="center"/>
          </w:tcPr>
          <w:p w14:paraId="04A17209" w14:textId="009E2352" w:rsidR="00184D93" w:rsidRDefault="00184D93" w:rsidP="00184D93">
            <w:pPr>
              <w:pStyle w:val="NoSpacing"/>
              <w:rPr>
                <w:rFonts w:ascii="Silverstone Text" w:hAnsi="Silverstone Text"/>
              </w:rPr>
            </w:pPr>
          </w:p>
        </w:tc>
      </w:tr>
      <w:tr w:rsidR="00184D93" w14:paraId="0BA965F3" w14:textId="77777777" w:rsidTr="00184D93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9B54357" w14:textId="4C519A3A" w:rsidR="00184D93" w:rsidRDefault="00184D93" w:rsidP="00184D93">
            <w:pPr>
              <w:pStyle w:val="NoSpacing"/>
              <w:rPr>
                <w:rFonts w:ascii="Silverstone Text" w:hAnsi="Silverstone Text"/>
              </w:rPr>
            </w:pPr>
            <w:r>
              <w:rPr>
                <w:rFonts w:ascii="Silverstone Text" w:hAnsi="Silverstone Text"/>
              </w:rPr>
              <w:t>Assessment carried out by:</w:t>
            </w:r>
          </w:p>
        </w:tc>
        <w:tc>
          <w:tcPr>
            <w:tcW w:w="10551" w:type="dxa"/>
            <w:vAlign w:val="center"/>
          </w:tcPr>
          <w:p w14:paraId="19E54589" w14:textId="18AB59BB" w:rsidR="00184D93" w:rsidRDefault="00184D93" w:rsidP="00184D93">
            <w:pPr>
              <w:pStyle w:val="NoSpacing"/>
              <w:rPr>
                <w:rFonts w:ascii="Silverstone Text" w:hAnsi="Silverstone Text"/>
              </w:rPr>
            </w:pPr>
          </w:p>
        </w:tc>
      </w:tr>
      <w:tr w:rsidR="00184D93" w14:paraId="2C47F2C0" w14:textId="77777777" w:rsidTr="00184D93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97C3216" w14:textId="71966E38" w:rsidR="00184D93" w:rsidRDefault="00184D93" w:rsidP="00184D93">
            <w:pPr>
              <w:pStyle w:val="NoSpacing"/>
              <w:rPr>
                <w:rFonts w:ascii="Silverstone Text" w:hAnsi="Silverstone Text"/>
              </w:rPr>
            </w:pPr>
            <w:r>
              <w:rPr>
                <w:rFonts w:ascii="Silverstone Text" w:hAnsi="Silverstone Text"/>
              </w:rPr>
              <w:t>Date assessment carried out:</w:t>
            </w:r>
          </w:p>
        </w:tc>
        <w:tc>
          <w:tcPr>
            <w:tcW w:w="10551" w:type="dxa"/>
            <w:vAlign w:val="center"/>
          </w:tcPr>
          <w:p w14:paraId="5C9A7359" w14:textId="77777777" w:rsidR="00184D93" w:rsidRDefault="00184D93" w:rsidP="00184D93">
            <w:pPr>
              <w:pStyle w:val="NoSpacing"/>
              <w:rPr>
                <w:rFonts w:ascii="Silverstone Text" w:hAnsi="Silverstone Text"/>
              </w:rPr>
            </w:pPr>
          </w:p>
        </w:tc>
      </w:tr>
    </w:tbl>
    <w:p w14:paraId="68036098" w14:textId="77777777" w:rsidR="00184D93" w:rsidRDefault="00184D93" w:rsidP="00184D93">
      <w:pPr>
        <w:pStyle w:val="NoSpacing"/>
        <w:rPr>
          <w:rFonts w:ascii="Silverstone Text" w:hAnsi="Silverstone Text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914"/>
        <w:gridCol w:w="1483"/>
        <w:gridCol w:w="1843"/>
        <w:gridCol w:w="2348"/>
        <w:gridCol w:w="3039"/>
        <w:gridCol w:w="1417"/>
        <w:gridCol w:w="1985"/>
      </w:tblGrid>
      <w:tr w:rsidR="00AF6942" w:rsidRPr="00A90133" w14:paraId="153C6AF6" w14:textId="77777777" w:rsidTr="00F144B1">
        <w:trPr>
          <w:tblHeader/>
        </w:trPr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10261C4B" w14:textId="36494B09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 w:rsidRPr="00A90133">
              <w:rPr>
                <w:rFonts w:ascii="Silverstone Text" w:hAnsi="Silverstone Text"/>
                <w:b/>
                <w:bCs/>
                <w:sz w:val="18"/>
                <w:szCs w:val="18"/>
              </w:rPr>
              <w:t>What are the hazards?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14:paraId="7E7E7B36" w14:textId="3B06CB92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>
              <w:rPr>
                <w:rFonts w:ascii="Silverstone Text" w:hAnsi="Silverstone Text"/>
                <w:b/>
                <w:bCs/>
                <w:sz w:val="18"/>
                <w:szCs w:val="18"/>
              </w:rPr>
              <w:t>Initial risk level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181562" w14:textId="4FAB6CEC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 w:rsidRPr="00A90133">
              <w:rPr>
                <w:rFonts w:ascii="Silverstone Text" w:hAnsi="Silverstone Text"/>
                <w:b/>
                <w:bCs/>
                <w:sz w:val="18"/>
                <w:szCs w:val="18"/>
              </w:rPr>
              <w:t>Who might be harmed and how?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33F9038E" w14:textId="334FB323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 w:rsidRPr="00A90133">
              <w:rPr>
                <w:rFonts w:ascii="Silverstone Text" w:hAnsi="Silverstone Text"/>
                <w:b/>
                <w:bCs/>
                <w:sz w:val="18"/>
                <w:szCs w:val="18"/>
              </w:rPr>
              <w:t>What are you already doing to control the risks?</w:t>
            </w:r>
          </w:p>
        </w:tc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730A25D7" w14:textId="7F2FA2C8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 w:rsidRPr="00A90133">
              <w:rPr>
                <w:rFonts w:ascii="Silverstone Text" w:hAnsi="Silverstone Text"/>
                <w:b/>
                <w:bCs/>
                <w:sz w:val="18"/>
                <w:szCs w:val="18"/>
              </w:rPr>
              <w:t>What further action do you need to take to control the risks?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D24ACC7" w14:textId="21E0B202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>
              <w:rPr>
                <w:rFonts w:ascii="Silverstone Text" w:hAnsi="Silverstone Text"/>
                <w:b/>
                <w:bCs/>
                <w:sz w:val="18"/>
                <w:szCs w:val="18"/>
              </w:rPr>
              <w:t>Final risk level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5A9F57" w14:textId="724F7411" w:rsidR="00AF6942" w:rsidRPr="00A90133" w:rsidRDefault="00AF6942" w:rsidP="00184D93">
            <w:pPr>
              <w:pStyle w:val="NoSpacing"/>
              <w:rPr>
                <w:rFonts w:ascii="Silverstone Text" w:hAnsi="Silverstone Text"/>
                <w:b/>
                <w:bCs/>
                <w:sz w:val="18"/>
                <w:szCs w:val="18"/>
              </w:rPr>
            </w:pPr>
            <w:r w:rsidRPr="00A90133">
              <w:rPr>
                <w:rFonts w:ascii="Silverstone Text" w:hAnsi="Silverstone Text"/>
                <w:b/>
                <w:bCs/>
                <w:sz w:val="18"/>
                <w:szCs w:val="18"/>
              </w:rPr>
              <w:t>Who needs to carry out the action?</w:t>
            </w:r>
          </w:p>
        </w:tc>
      </w:tr>
      <w:tr w:rsidR="00AF6942" w:rsidRPr="00184D93" w14:paraId="0CD91883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49E00D99" w14:textId="63C85A2D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553C3A">
              <w:rPr>
                <w:rFonts w:ascii="Silverstone Text" w:hAnsi="Silverstone Text"/>
                <w:sz w:val="18"/>
                <w:szCs w:val="18"/>
              </w:rPr>
              <w:t>Structure not set-up according to manufacturer instructions</w:t>
            </w:r>
            <w:r>
              <w:rPr>
                <w:rFonts w:ascii="Silverstone Text" w:hAnsi="Silverstone Text"/>
                <w:sz w:val="18"/>
                <w:szCs w:val="18"/>
              </w:rPr>
              <w:t>.</w:t>
            </w:r>
          </w:p>
        </w:tc>
        <w:tc>
          <w:tcPr>
            <w:tcW w:w="1483" w:type="dxa"/>
            <w:vAlign w:val="center"/>
          </w:tcPr>
          <w:p w14:paraId="6E069E58" w14:textId="7F210AD8" w:rsidR="00AF6942" w:rsidRPr="00553C3A" w:rsidRDefault="003908C7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33768332" w14:textId="0F814A28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553C3A">
              <w:rPr>
                <w:rFonts w:ascii="Silverstone Text" w:hAnsi="Silverstone Text"/>
                <w:sz w:val="18"/>
                <w:szCs w:val="18"/>
              </w:rPr>
              <w:t xml:space="preserve">The structure </w:t>
            </w:r>
            <w:r>
              <w:rPr>
                <w:rFonts w:ascii="Silverstone Text" w:hAnsi="Silverstone Text"/>
                <w:sz w:val="18"/>
                <w:szCs w:val="18"/>
              </w:rPr>
              <w:t>may collapse and harm c</w:t>
            </w:r>
            <w:r w:rsidRPr="00553C3A">
              <w:rPr>
                <w:rFonts w:ascii="Silverstone Text" w:hAnsi="Silverstone Text"/>
                <w:sz w:val="18"/>
                <w:szCs w:val="18"/>
              </w:rPr>
              <w:t xml:space="preserve">ar club members and general public using the structure. </w:t>
            </w:r>
          </w:p>
        </w:tc>
        <w:tc>
          <w:tcPr>
            <w:tcW w:w="2348" w:type="dxa"/>
            <w:vAlign w:val="center"/>
          </w:tcPr>
          <w:p w14:paraId="5F21360E" w14:textId="23132CB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Erect the structure prior to arriving onsite to ensure it is set-up correctly. </w:t>
            </w:r>
          </w:p>
          <w:p w14:paraId="6493DC1F" w14:textId="19F8F4F6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manufacturer instructions are printed off and taken to the event so they can be followed.</w:t>
            </w:r>
          </w:p>
        </w:tc>
        <w:tc>
          <w:tcPr>
            <w:tcW w:w="3039" w:type="dxa"/>
            <w:vAlign w:val="center"/>
          </w:tcPr>
          <w:p w14:paraId="5FA81175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all staff erecting the structure have read the manufacturer instructions and have a copy for reference onsite.</w:t>
            </w:r>
          </w:p>
          <w:p w14:paraId="17706BA1" w14:textId="689231C0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Check the set-up each morning to ensure nothing has happened to the structure overnight.</w:t>
            </w:r>
          </w:p>
        </w:tc>
        <w:tc>
          <w:tcPr>
            <w:tcW w:w="1417" w:type="dxa"/>
            <w:vAlign w:val="center"/>
          </w:tcPr>
          <w:p w14:paraId="0649AD6D" w14:textId="1B979063" w:rsidR="00AF6942" w:rsidRDefault="003908C7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4EDDB536" w14:textId="7CADDD99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3A539DA5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7F8E086B" w14:textId="1838659D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553C3A">
              <w:rPr>
                <w:rFonts w:ascii="Silverstone Text" w:hAnsi="Silverstone Text"/>
                <w:sz w:val="18"/>
                <w:szCs w:val="18"/>
              </w:rPr>
              <w:t>Structure not weighted according to manufacturer instructions</w:t>
            </w:r>
            <w:r>
              <w:rPr>
                <w:rFonts w:ascii="Silverstone Text" w:hAnsi="Silverstone Text"/>
                <w:sz w:val="18"/>
                <w:szCs w:val="18"/>
              </w:rPr>
              <w:t>.</w:t>
            </w:r>
          </w:p>
        </w:tc>
        <w:tc>
          <w:tcPr>
            <w:tcW w:w="1483" w:type="dxa"/>
            <w:vAlign w:val="center"/>
          </w:tcPr>
          <w:p w14:paraId="5D340B67" w14:textId="26539577" w:rsidR="00AF6942" w:rsidRDefault="003908C7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High</w:t>
            </w:r>
          </w:p>
        </w:tc>
        <w:tc>
          <w:tcPr>
            <w:tcW w:w="1843" w:type="dxa"/>
            <w:vAlign w:val="center"/>
          </w:tcPr>
          <w:p w14:paraId="06E5DEDF" w14:textId="7CB8EB9E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The structure may fall over and/or blow away and harm anyone using the structure or in the vicinity.</w:t>
            </w:r>
          </w:p>
        </w:tc>
        <w:tc>
          <w:tcPr>
            <w:tcW w:w="2348" w:type="dxa"/>
            <w:vAlign w:val="center"/>
          </w:tcPr>
          <w:p w14:paraId="1578BB73" w14:textId="32782FE6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Check the manufacturer instructions to ensure the correct weights are purchased prior to arriving onsite. </w:t>
            </w:r>
          </w:p>
          <w:p w14:paraId="3BA3B700" w14:textId="16F37914" w:rsidR="00AF6942" w:rsidRPr="00056DED" w:rsidRDefault="00AF6942" w:rsidP="00184D93">
            <w:pPr>
              <w:pStyle w:val="NoSpacing"/>
            </w:pPr>
            <w:r>
              <w:rPr>
                <w:rFonts w:ascii="Silverstone Text" w:hAnsi="Silverstone Text"/>
                <w:sz w:val="18"/>
                <w:szCs w:val="18"/>
              </w:rPr>
              <w:t>Pack the correct number of weights and take to the event.</w:t>
            </w:r>
          </w:p>
        </w:tc>
        <w:tc>
          <w:tcPr>
            <w:tcW w:w="3039" w:type="dxa"/>
            <w:vAlign w:val="center"/>
          </w:tcPr>
          <w:p w14:paraId="6BBF5FD3" w14:textId="77777777" w:rsidR="00AF6942" w:rsidRDefault="00AF6942" w:rsidP="00BB71AA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all staff erecting the structure have read the manufacturer instructions and have a copy for reference onsite.</w:t>
            </w:r>
          </w:p>
          <w:p w14:paraId="12B0585D" w14:textId="06DB8034" w:rsidR="00AF6942" w:rsidRPr="00553C3A" w:rsidRDefault="00AF6942" w:rsidP="00BB71AA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Check the wind speed periodically throughout the day to ensure the weights are sufficient and/or if you need to take the structure down.</w:t>
            </w:r>
          </w:p>
        </w:tc>
        <w:tc>
          <w:tcPr>
            <w:tcW w:w="1417" w:type="dxa"/>
            <w:vAlign w:val="center"/>
          </w:tcPr>
          <w:p w14:paraId="59A38EF2" w14:textId="3DA42BCB" w:rsidR="00AF6942" w:rsidRDefault="0095720F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123AA7B4" w14:textId="6CA1F656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711E00" w:rsidRPr="00184D93" w14:paraId="17DF755C" w14:textId="77777777" w:rsidTr="0099152C">
        <w:trPr>
          <w:trHeight w:val="567"/>
        </w:trPr>
        <w:tc>
          <w:tcPr>
            <w:tcW w:w="1914" w:type="dxa"/>
            <w:vAlign w:val="center"/>
          </w:tcPr>
          <w:p w14:paraId="7B18BE86" w14:textId="77777777" w:rsidR="00711E00" w:rsidRPr="00553C3A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553C3A">
              <w:rPr>
                <w:rFonts w:ascii="Silverstone Text" w:hAnsi="Silverstone Text"/>
                <w:sz w:val="18"/>
                <w:szCs w:val="18"/>
              </w:rPr>
              <w:t>Structure occupancy capacity management</w:t>
            </w:r>
            <w:r>
              <w:rPr>
                <w:rFonts w:ascii="Silverstone Text" w:hAnsi="Silverstone Text"/>
                <w:sz w:val="18"/>
                <w:szCs w:val="18"/>
              </w:rPr>
              <w:t>.</w:t>
            </w:r>
          </w:p>
        </w:tc>
        <w:tc>
          <w:tcPr>
            <w:tcW w:w="1483" w:type="dxa"/>
            <w:vAlign w:val="center"/>
          </w:tcPr>
          <w:p w14:paraId="7F521C87" w14:textId="77777777" w:rsidR="00711E00" w:rsidRPr="00553C3A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0C1D5F02" w14:textId="77777777" w:rsidR="00711E00" w:rsidRPr="00553C3A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553C3A">
              <w:rPr>
                <w:rFonts w:ascii="Silverstone Text" w:hAnsi="Silverstone Text"/>
                <w:sz w:val="18"/>
                <w:szCs w:val="18"/>
              </w:rPr>
              <w:t>Overcrowding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which can lead to people being crushed.</w:t>
            </w:r>
          </w:p>
        </w:tc>
        <w:tc>
          <w:tcPr>
            <w:tcW w:w="2348" w:type="dxa"/>
            <w:vAlign w:val="center"/>
          </w:tcPr>
          <w:p w14:paraId="5DD27BDC" w14:textId="77777777" w:rsidR="00711E00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Produce capacity management plan and designate a member of staff to ensure only a certain number of people are in the structure at any one time.</w:t>
            </w:r>
          </w:p>
          <w:p w14:paraId="6EE6803C" w14:textId="02A4B610" w:rsidR="00977417" w:rsidRPr="00553C3A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Produce evacuation plan and ensure all staff are aware and fully trained.</w:t>
            </w:r>
          </w:p>
        </w:tc>
        <w:tc>
          <w:tcPr>
            <w:tcW w:w="3039" w:type="dxa"/>
            <w:vAlign w:val="center"/>
          </w:tcPr>
          <w:p w14:paraId="1BD26B6B" w14:textId="77777777" w:rsidR="00711E00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Ensure the correct number of exits/entrances are provided in line with the number of people in the structure. </w:t>
            </w:r>
          </w:p>
          <w:p w14:paraId="726FB7D1" w14:textId="77777777" w:rsidR="00711E00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</w:p>
          <w:p w14:paraId="220F852F" w14:textId="77777777" w:rsidR="00711E00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glow in the dark fire exit signs are above each applicable exit.</w:t>
            </w:r>
          </w:p>
          <w:p w14:paraId="50DBC7A6" w14:textId="77777777" w:rsidR="00932A0C" w:rsidRDefault="00932A0C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</w:p>
          <w:p w14:paraId="42EBC5DC" w14:textId="10AF40D6" w:rsidR="00932A0C" w:rsidRPr="00553C3A" w:rsidRDefault="00932A0C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 xml:space="preserve">Establish controls are in place if the structure is only open to </w:t>
            </w:r>
            <w:r>
              <w:rPr>
                <w:rFonts w:ascii="Silverstone Text" w:hAnsi="Silverstone Text"/>
                <w:sz w:val="18"/>
                <w:szCs w:val="18"/>
              </w:rPr>
              <w:t>club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members and not the general public.</w:t>
            </w:r>
          </w:p>
        </w:tc>
        <w:tc>
          <w:tcPr>
            <w:tcW w:w="1417" w:type="dxa"/>
            <w:vAlign w:val="center"/>
          </w:tcPr>
          <w:p w14:paraId="6A12695A" w14:textId="77777777" w:rsidR="00711E00" w:rsidRDefault="00711E00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Low</w:t>
            </w:r>
          </w:p>
        </w:tc>
        <w:tc>
          <w:tcPr>
            <w:tcW w:w="1985" w:type="dxa"/>
            <w:vAlign w:val="center"/>
          </w:tcPr>
          <w:p w14:paraId="5F609921" w14:textId="600A6609" w:rsidR="00711E00" w:rsidRPr="00553C3A" w:rsidRDefault="002D4E0D" w:rsidP="0099152C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6422B924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501F7BA6" w14:textId="1C8ECF92" w:rsidR="00AF6942" w:rsidRPr="00553C3A" w:rsidRDefault="00657315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S</w:t>
            </w:r>
            <w:r w:rsidR="00711E00">
              <w:rPr>
                <w:rFonts w:ascii="Silverstone Text" w:hAnsi="Silverstone Text"/>
                <w:sz w:val="18"/>
                <w:szCs w:val="18"/>
              </w:rPr>
              <w:t>tructure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not</w:t>
            </w:r>
            <w:r w:rsidR="00711E00">
              <w:rPr>
                <w:rFonts w:ascii="Silverstone Text" w:hAnsi="Silverstone Text"/>
                <w:sz w:val="18"/>
                <w:szCs w:val="18"/>
              </w:rPr>
              <w:t xml:space="preserve"> in a good state of repair?</w:t>
            </w:r>
          </w:p>
        </w:tc>
        <w:tc>
          <w:tcPr>
            <w:tcW w:w="1483" w:type="dxa"/>
            <w:vAlign w:val="center"/>
          </w:tcPr>
          <w:p w14:paraId="49D4C8CD" w14:textId="6A01901C" w:rsidR="00AF6942" w:rsidRPr="00553C3A" w:rsidRDefault="00657315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62D76971" w14:textId="178C0875" w:rsidR="00AF6942" w:rsidRPr="00553C3A" w:rsidRDefault="00F42771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The structure may not be fit for purpose and may harm anyone using it e.g. fall down, blow away.</w:t>
            </w:r>
          </w:p>
        </w:tc>
        <w:tc>
          <w:tcPr>
            <w:tcW w:w="2348" w:type="dxa"/>
            <w:vAlign w:val="center"/>
          </w:tcPr>
          <w:p w14:paraId="7C0647E0" w14:textId="77777777" w:rsidR="00EE5274" w:rsidRDefault="00841B7F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Check the </w:t>
            </w:r>
            <w:r w:rsidR="00EE5274">
              <w:rPr>
                <w:rFonts w:ascii="Silverstone Text" w:hAnsi="Silverstone Text"/>
                <w:sz w:val="18"/>
                <w:szCs w:val="18"/>
              </w:rPr>
              <w:t>condition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of the structure before arriving onsite</w:t>
            </w:r>
            <w:r w:rsidR="00EE5274">
              <w:rPr>
                <w:rFonts w:ascii="Silverstone Text" w:hAnsi="Silverstone Text"/>
                <w:sz w:val="18"/>
                <w:szCs w:val="18"/>
              </w:rPr>
              <w:t xml:space="preserve"> by erecting </w:t>
            </w:r>
            <w:r w:rsidR="003E212E">
              <w:rPr>
                <w:rFonts w:ascii="Silverstone Text" w:hAnsi="Silverstone Text"/>
                <w:sz w:val="18"/>
                <w:szCs w:val="18"/>
              </w:rPr>
              <w:t>it.</w:t>
            </w:r>
          </w:p>
          <w:p w14:paraId="7CF50198" w14:textId="36F34582" w:rsidR="00DE45E2" w:rsidRPr="00553C3A" w:rsidRDefault="00DE45E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there are no missing items.</w:t>
            </w:r>
          </w:p>
        </w:tc>
        <w:tc>
          <w:tcPr>
            <w:tcW w:w="3039" w:type="dxa"/>
            <w:vAlign w:val="center"/>
          </w:tcPr>
          <w:p w14:paraId="5E4B137C" w14:textId="6EA2CB2D" w:rsidR="00AF6942" w:rsidRPr="00553C3A" w:rsidRDefault="0004425E" w:rsidP="003E212E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Check each morning that the structure is in a good state of repair.</w:t>
            </w:r>
          </w:p>
        </w:tc>
        <w:tc>
          <w:tcPr>
            <w:tcW w:w="1417" w:type="dxa"/>
            <w:vAlign w:val="center"/>
          </w:tcPr>
          <w:p w14:paraId="4AF82276" w14:textId="0182E91E" w:rsidR="00AF6942" w:rsidRDefault="003E212E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01377237" w14:textId="45CC2716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754658" w:rsidRPr="00184D93" w14:paraId="4AF269E1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60282536" w14:textId="6F5D5A69" w:rsidR="00754658" w:rsidRDefault="00754658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Structure </w:t>
            </w:r>
            <w:r w:rsidR="008611E0">
              <w:rPr>
                <w:rFonts w:ascii="Silverstone Text" w:hAnsi="Silverstone Text"/>
                <w:sz w:val="18"/>
                <w:szCs w:val="18"/>
              </w:rPr>
              <w:t>not made of fire-retardant material.</w:t>
            </w:r>
          </w:p>
        </w:tc>
        <w:tc>
          <w:tcPr>
            <w:tcW w:w="1483" w:type="dxa"/>
            <w:vAlign w:val="center"/>
          </w:tcPr>
          <w:p w14:paraId="7F287BC7" w14:textId="017207A1" w:rsidR="00754658" w:rsidRDefault="008611E0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4F218877" w14:textId="01C8B981" w:rsidR="00754658" w:rsidRDefault="008611E0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The structure may catch fire</w:t>
            </w:r>
            <w:r w:rsidR="00B37F0E">
              <w:rPr>
                <w:rFonts w:ascii="Silverstone Text" w:hAnsi="Silverstone Text"/>
                <w:sz w:val="18"/>
                <w:szCs w:val="18"/>
              </w:rPr>
              <w:t xml:space="preserve"> and may harm anyone using it.</w:t>
            </w:r>
          </w:p>
        </w:tc>
        <w:tc>
          <w:tcPr>
            <w:tcW w:w="2348" w:type="dxa"/>
            <w:vAlign w:val="center"/>
          </w:tcPr>
          <w:p w14:paraId="547D0AC8" w14:textId="4A744D46" w:rsidR="00754658" w:rsidRDefault="00B37F0E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 structure is made from fire retardant material.</w:t>
            </w:r>
          </w:p>
        </w:tc>
        <w:tc>
          <w:tcPr>
            <w:tcW w:w="3039" w:type="dxa"/>
            <w:vAlign w:val="center"/>
          </w:tcPr>
          <w:p w14:paraId="5C13746B" w14:textId="74B0C741" w:rsidR="00754658" w:rsidRDefault="002D4E0D" w:rsidP="003E212E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1661DEF" w14:textId="3415A137" w:rsidR="00754658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75975DB2" w14:textId="77777777" w:rsidR="00754658" w:rsidRDefault="00754658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</w:p>
        </w:tc>
      </w:tr>
      <w:tr w:rsidR="008F2270" w:rsidRPr="00184D93" w14:paraId="70137025" w14:textId="77777777" w:rsidTr="00E168D8">
        <w:trPr>
          <w:trHeight w:val="567"/>
        </w:trPr>
        <w:tc>
          <w:tcPr>
            <w:tcW w:w="1914" w:type="dxa"/>
            <w:vAlign w:val="center"/>
          </w:tcPr>
          <w:p w14:paraId="438C0D36" w14:textId="77777777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Emergency route not clear for emergency services.</w:t>
            </w:r>
          </w:p>
        </w:tc>
        <w:tc>
          <w:tcPr>
            <w:tcW w:w="1483" w:type="dxa"/>
            <w:vAlign w:val="center"/>
          </w:tcPr>
          <w:p w14:paraId="6EE3B7DE" w14:textId="77777777" w:rsidR="008F2270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3111A507" w14:textId="77777777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If something happens within the area/structure and the route is not kept clear it could delay help from arriving quickly and safely.</w:t>
            </w:r>
          </w:p>
        </w:tc>
        <w:tc>
          <w:tcPr>
            <w:tcW w:w="2348" w:type="dxa"/>
            <w:vAlign w:val="center"/>
          </w:tcPr>
          <w:p w14:paraId="0CF4CE3F" w14:textId="77777777" w:rsidR="008F2270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Erect structure in an easily accessible place.</w:t>
            </w:r>
          </w:p>
          <w:p w14:paraId="2698EC0E" w14:textId="77777777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Each morning check the route is not blocked and the access route is at least 4 metres wide for emergency vehicles.</w:t>
            </w:r>
          </w:p>
        </w:tc>
        <w:tc>
          <w:tcPr>
            <w:tcW w:w="3039" w:type="dxa"/>
            <w:vAlign w:val="center"/>
          </w:tcPr>
          <w:p w14:paraId="53A48C28" w14:textId="77777777" w:rsidR="008F2270" w:rsidRPr="00553C3A" w:rsidRDefault="008F2270" w:rsidP="00E168D8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6AA1C7C6" w14:textId="77777777" w:rsidR="008F2270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5B79F0B0" w14:textId="4E532887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</w:t>
            </w:r>
            <w:r w:rsidR="002D4E0D">
              <w:rPr>
                <w:rFonts w:ascii="Silverstone Text" w:hAnsi="Silverstone Text"/>
                <w:sz w:val="18"/>
                <w:szCs w:val="18"/>
              </w:rPr>
              <w:t>r</w:t>
            </w:r>
            <w:r>
              <w:rPr>
                <w:rFonts w:ascii="Silverstone Text" w:hAnsi="Silverstone Text"/>
                <w:sz w:val="18"/>
                <w:szCs w:val="18"/>
              </w:rPr>
              <w:t>dinator</w:t>
            </w:r>
          </w:p>
        </w:tc>
      </w:tr>
      <w:tr w:rsidR="008F2270" w:rsidRPr="00184D93" w14:paraId="3C9C3F8C" w14:textId="77777777" w:rsidTr="00E168D8">
        <w:trPr>
          <w:trHeight w:val="567"/>
        </w:trPr>
        <w:tc>
          <w:tcPr>
            <w:tcW w:w="1914" w:type="dxa"/>
            <w:vAlign w:val="center"/>
          </w:tcPr>
          <w:p w14:paraId="34C21DF9" w14:textId="77777777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Structure ballast is not correct for the type of ground the club is positioned on e.g. grass or tarmac).</w:t>
            </w:r>
          </w:p>
        </w:tc>
        <w:tc>
          <w:tcPr>
            <w:tcW w:w="1483" w:type="dxa"/>
            <w:vAlign w:val="center"/>
          </w:tcPr>
          <w:p w14:paraId="1604ADE7" w14:textId="77777777" w:rsidR="008F2270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4C904598" w14:textId="7A60F899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If the correct ballast is not brought to </w:t>
            </w:r>
            <w:r w:rsidR="00FD73F7">
              <w:rPr>
                <w:rFonts w:ascii="Silverstone Text" w:hAnsi="Silverstone Text"/>
                <w:sz w:val="18"/>
                <w:szCs w:val="18"/>
              </w:rPr>
              <w:t>site,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then the structure may fall over and/or blow away and harm anyone using the structure or in the vicinity.</w:t>
            </w:r>
          </w:p>
        </w:tc>
        <w:tc>
          <w:tcPr>
            <w:tcW w:w="2348" w:type="dxa"/>
            <w:vAlign w:val="center"/>
          </w:tcPr>
          <w:p w14:paraId="55CAA76B" w14:textId="77777777" w:rsidR="008F2270" w:rsidRPr="00553C3A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Check with the organisers where the structure will be positioned to ensure the correct ballast can be taken to site.</w:t>
            </w:r>
          </w:p>
        </w:tc>
        <w:tc>
          <w:tcPr>
            <w:tcW w:w="3039" w:type="dxa"/>
            <w:vAlign w:val="center"/>
          </w:tcPr>
          <w:p w14:paraId="5A858D7C" w14:textId="77777777" w:rsidR="008F2270" w:rsidRPr="00553C3A" w:rsidRDefault="008F2270" w:rsidP="00E168D8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5091B12D" w14:textId="77777777" w:rsidR="008F2270" w:rsidRDefault="008F2270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0046F11B" w14:textId="72EBC093" w:rsidR="008F2270" w:rsidRPr="00553C3A" w:rsidRDefault="002D4E0D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3F0A0B" w:rsidRPr="004332A3" w14:paraId="1135FF76" w14:textId="77777777" w:rsidTr="00E168D8">
        <w:trPr>
          <w:trHeight w:val="567"/>
        </w:trPr>
        <w:tc>
          <w:tcPr>
            <w:tcW w:w="1914" w:type="dxa"/>
            <w:vAlign w:val="center"/>
          </w:tcPr>
          <w:p w14:paraId="78E8AC40" w14:textId="77777777" w:rsid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Structure blocking water hydrant.</w:t>
            </w:r>
          </w:p>
        </w:tc>
        <w:tc>
          <w:tcPr>
            <w:tcW w:w="1483" w:type="dxa"/>
            <w:vAlign w:val="center"/>
          </w:tcPr>
          <w:p w14:paraId="11251A33" w14:textId="77777777" w:rsid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576ACF3F" w14:textId="13809932" w:rsid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If the fire team cannot gain access to the water </w:t>
            </w:r>
            <w:r w:rsidR="00FD73F7">
              <w:rPr>
                <w:rFonts w:ascii="Silverstone Text" w:hAnsi="Silverstone Text"/>
                <w:sz w:val="18"/>
                <w:szCs w:val="18"/>
              </w:rPr>
              <w:t>hydrant,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then there could be a delay in putting out a fire which could </w:t>
            </w: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possibly spread and injure more people and spread quicker.</w:t>
            </w:r>
          </w:p>
        </w:tc>
        <w:tc>
          <w:tcPr>
            <w:tcW w:w="2348" w:type="dxa"/>
            <w:vAlign w:val="center"/>
          </w:tcPr>
          <w:p w14:paraId="379D90FC" w14:textId="77777777" w:rsid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Check that a</w:t>
            </w:r>
            <w:r w:rsidRPr="00BB0FA7">
              <w:rPr>
                <w:rFonts w:ascii="Silverstone Text" w:hAnsi="Silverstone Text"/>
                <w:sz w:val="18"/>
                <w:szCs w:val="18"/>
              </w:rPr>
              <w:t xml:space="preserve">ccess to hydrants and other water supplies </w:t>
            </w:r>
            <w:r>
              <w:rPr>
                <w:rFonts w:ascii="Silverstone Text" w:hAnsi="Silverstone Text"/>
                <w:sz w:val="18"/>
                <w:szCs w:val="18"/>
              </w:rPr>
              <w:t>are</w:t>
            </w:r>
            <w:r w:rsidRPr="00BB0FA7">
              <w:rPr>
                <w:rFonts w:ascii="Silverstone Text" w:hAnsi="Silverstone Text"/>
                <w:sz w:val="18"/>
                <w:szCs w:val="18"/>
              </w:rPr>
              <w:t xml:space="preserve"> not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</w:t>
            </w:r>
            <w:r w:rsidRPr="00BB0FA7">
              <w:rPr>
                <w:rFonts w:ascii="Silverstone Text" w:hAnsi="Silverstone Text"/>
                <w:sz w:val="18"/>
                <w:szCs w:val="18"/>
              </w:rPr>
              <w:t>obstructed or obscured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before setting up structure and car display.</w:t>
            </w:r>
          </w:p>
        </w:tc>
        <w:tc>
          <w:tcPr>
            <w:tcW w:w="3039" w:type="dxa"/>
            <w:vAlign w:val="center"/>
          </w:tcPr>
          <w:p w14:paraId="32CFD902" w14:textId="77777777" w:rsidR="003F0A0B" w:rsidRPr="004332A3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Check each morning and periodically throughout the day that access is not blocked.</w:t>
            </w:r>
          </w:p>
        </w:tc>
        <w:tc>
          <w:tcPr>
            <w:tcW w:w="1417" w:type="dxa"/>
            <w:vAlign w:val="center"/>
          </w:tcPr>
          <w:p w14:paraId="6AC4E3D0" w14:textId="77777777" w:rsid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1E648459" w14:textId="32F4E94B" w:rsidR="003F0A0B" w:rsidRPr="00553C3A" w:rsidRDefault="002D4E0D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724AD6C3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552018A5" w14:textId="35EF9B1F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Signage not sufficiently weighted.</w:t>
            </w:r>
          </w:p>
        </w:tc>
        <w:tc>
          <w:tcPr>
            <w:tcW w:w="1483" w:type="dxa"/>
            <w:vAlign w:val="center"/>
          </w:tcPr>
          <w:p w14:paraId="58AEF8A7" w14:textId="44E3C8F5" w:rsidR="00AF6942" w:rsidRDefault="00690376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4B5E5752" w14:textId="7288F29B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Signage may blow over/away due to high winds</w:t>
            </w:r>
            <w:r w:rsidR="00F6157B">
              <w:rPr>
                <w:rFonts w:ascii="Silverstone Text" w:hAnsi="Silverstone Text"/>
                <w:sz w:val="18"/>
                <w:szCs w:val="18"/>
              </w:rPr>
              <w:t xml:space="preserve"> and </w:t>
            </w:r>
            <w:r w:rsidR="00AB7EBB">
              <w:rPr>
                <w:rFonts w:ascii="Silverstone Text" w:hAnsi="Silverstone Text"/>
                <w:sz w:val="18"/>
                <w:szCs w:val="18"/>
              </w:rPr>
              <w:t>hit people.</w:t>
            </w:r>
          </w:p>
        </w:tc>
        <w:tc>
          <w:tcPr>
            <w:tcW w:w="2348" w:type="dxa"/>
            <w:vAlign w:val="center"/>
          </w:tcPr>
          <w:p w14:paraId="6780BAE7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Attach signage to something fixed e.g. a permanent fence and/or weight the signage according to the wind speed.</w:t>
            </w:r>
          </w:p>
          <w:p w14:paraId="7D48B569" w14:textId="04792813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Monitor the wind speed and take down signage if the weight is not sufficient.</w:t>
            </w:r>
          </w:p>
        </w:tc>
        <w:tc>
          <w:tcPr>
            <w:tcW w:w="3039" w:type="dxa"/>
            <w:vAlign w:val="center"/>
          </w:tcPr>
          <w:p w14:paraId="69646811" w14:textId="612D4E2E" w:rsidR="00AF6942" w:rsidRPr="00553C3A" w:rsidRDefault="00AF6942" w:rsidP="00E62618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85CD6D1" w14:textId="16FA032D" w:rsidR="00AF6942" w:rsidRDefault="00690376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4BF935CF" w14:textId="2EB8931B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3F0A0B" w:rsidRPr="00184D93" w14:paraId="19040F02" w14:textId="77777777" w:rsidTr="00E168D8">
        <w:trPr>
          <w:trHeight w:val="567"/>
        </w:trPr>
        <w:tc>
          <w:tcPr>
            <w:tcW w:w="1914" w:type="dxa"/>
            <w:vAlign w:val="center"/>
          </w:tcPr>
          <w:p w14:paraId="5C28852F" w14:textId="77777777" w:rsidR="003F0A0B" w:rsidRPr="00553C3A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Structure </w:t>
            </w:r>
            <w:r w:rsidRPr="00553C3A">
              <w:rPr>
                <w:rFonts w:ascii="Silverstone Text" w:hAnsi="Silverstone Text"/>
                <w:sz w:val="18"/>
                <w:szCs w:val="18"/>
              </w:rPr>
              <w:t>guy ropes</w:t>
            </w:r>
            <w:r>
              <w:rPr>
                <w:rFonts w:ascii="Silverstone Text" w:hAnsi="Silverstone Text"/>
                <w:sz w:val="18"/>
                <w:szCs w:val="18"/>
              </w:rPr>
              <w:t>.</w:t>
            </w:r>
          </w:p>
        </w:tc>
        <w:tc>
          <w:tcPr>
            <w:tcW w:w="1483" w:type="dxa"/>
            <w:vAlign w:val="center"/>
          </w:tcPr>
          <w:p w14:paraId="198A46DA" w14:textId="77777777" w:rsid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68CCC673" w14:textId="77777777" w:rsidR="003F0A0B" w:rsidRPr="00553C3A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The guy ropes can cause a t</w:t>
            </w:r>
            <w:r w:rsidRPr="00553C3A">
              <w:rPr>
                <w:rFonts w:ascii="Silverstone Text" w:hAnsi="Silverstone Text"/>
                <w:sz w:val="18"/>
                <w:szCs w:val="18"/>
              </w:rPr>
              <w:t>rip hazard</w:t>
            </w:r>
            <w:r>
              <w:rPr>
                <w:rFonts w:ascii="Silverstone Text" w:hAnsi="Silverstone Text"/>
                <w:sz w:val="18"/>
                <w:szCs w:val="18"/>
              </w:rPr>
              <w:t xml:space="preserve"> for anyone walking close to the structure.</w:t>
            </w:r>
          </w:p>
        </w:tc>
        <w:tc>
          <w:tcPr>
            <w:tcW w:w="2348" w:type="dxa"/>
            <w:vAlign w:val="center"/>
          </w:tcPr>
          <w:p w14:paraId="12E61EE5" w14:textId="77777777" w:rsidR="003F0A0B" w:rsidRPr="00553C3A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Use brightly coloured guy ropes and cover the tent pegs with bright covers.</w:t>
            </w:r>
          </w:p>
        </w:tc>
        <w:tc>
          <w:tcPr>
            <w:tcW w:w="3039" w:type="dxa"/>
            <w:vAlign w:val="center"/>
          </w:tcPr>
          <w:p w14:paraId="213BE6FF" w14:textId="77777777" w:rsidR="003F0A0B" w:rsidRPr="00553C3A" w:rsidRDefault="003F0A0B" w:rsidP="00E168D8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2199A22" w14:textId="77777777" w:rsidR="003F0A0B" w:rsidRPr="00553C3A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7B3AC77D" w14:textId="11C2191A" w:rsidR="003F0A0B" w:rsidRPr="00553C3A" w:rsidRDefault="002D4E0D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3F0A0B" w:rsidRPr="004332A3" w14:paraId="40B70555" w14:textId="77777777" w:rsidTr="00E168D8">
        <w:trPr>
          <w:trHeight w:val="567"/>
        </w:trPr>
        <w:tc>
          <w:tcPr>
            <w:tcW w:w="1914" w:type="dxa"/>
            <w:vAlign w:val="center"/>
          </w:tcPr>
          <w:p w14:paraId="4BC0784C" w14:textId="77777777" w:rsidR="003F0A0B" w:rsidRP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3F0A0B">
              <w:rPr>
                <w:rFonts w:ascii="Silverstone Text" w:hAnsi="Silverstone Text"/>
                <w:sz w:val="18"/>
                <w:szCs w:val="18"/>
              </w:rPr>
              <w:t>Electric cable causing trip hazard.</w:t>
            </w:r>
          </w:p>
        </w:tc>
        <w:tc>
          <w:tcPr>
            <w:tcW w:w="1483" w:type="dxa"/>
            <w:vAlign w:val="center"/>
          </w:tcPr>
          <w:p w14:paraId="31D3DAC5" w14:textId="77777777" w:rsidR="003F0A0B" w:rsidRP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3F0A0B"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277C8545" w14:textId="77777777" w:rsidR="003F0A0B" w:rsidRP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3F0A0B">
              <w:rPr>
                <w:rFonts w:ascii="Silverstone Text" w:hAnsi="Silverstone Text"/>
                <w:sz w:val="18"/>
                <w:szCs w:val="18"/>
              </w:rPr>
              <w:t>Car club members and general public walking inside structure.</w:t>
            </w:r>
          </w:p>
        </w:tc>
        <w:tc>
          <w:tcPr>
            <w:tcW w:w="2348" w:type="dxa"/>
            <w:vAlign w:val="center"/>
          </w:tcPr>
          <w:p w14:paraId="6F116967" w14:textId="77777777" w:rsidR="003F0A0B" w:rsidRP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3F0A0B">
              <w:rPr>
                <w:rFonts w:ascii="Silverstone Text" w:hAnsi="Silverstone Text"/>
                <w:sz w:val="18"/>
                <w:szCs w:val="18"/>
              </w:rPr>
              <w:t xml:space="preserve">Cover all cables with suitable ramps and ensure they do not impede any exit. </w:t>
            </w:r>
          </w:p>
        </w:tc>
        <w:tc>
          <w:tcPr>
            <w:tcW w:w="3039" w:type="dxa"/>
            <w:vAlign w:val="center"/>
          </w:tcPr>
          <w:p w14:paraId="0A057D3F" w14:textId="77777777" w:rsidR="003F0A0B" w:rsidRP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3F0A0B">
              <w:rPr>
                <w:rFonts w:ascii="Silverstone Text" w:hAnsi="Silverstone Text"/>
                <w:sz w:val="18"/>
                <w:szCs w:val="18"/>
              </w:rPr>
              <w:t>To minimise trip hazards, where possible run cable around the edge of a structure.</w:t>
            </w:r>
          </w:p>
        </w:tc>
        <w:tc>
          <w:tcPr>
            <w:tcW w:w="1417" w:type="dxa"/>
            <w:vAlign w:val="center"/>
          </w:tcPr>
          <w:p w14:paraId="0FA291DD" w14:textId="77777777" w:rsidR="003F0A0B" w:rsidRPr="003F0A0B" w:rsidRDefault="003F0A0B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3F0A0B"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6AC272B2" w14:textId="4CEF7967" w:rsidR="003F0A0B" w:rsidRPr="00553C3A" w:rsidRDefault="002D4E0D" w:rsidP="00E168D8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741856AF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4B260393" w14:textId="567732F1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Kettle</w:t>
            </w:r>
          </w:p>
        </w:tc>
        <w:tc>
          <w:tcPr>
            <w:tcW w:w="1483" w:type="dxa"/>
            <w:vAlign w:val="center"/>
          </w:tcPr>
          <w:p w14:paraId="735D1E2D" w14:textId="22F726C0" w:rsidR="00AF6942" w:rsidRDefault="00690376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0C63E8CF" w14:textId="6164CEC4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Electric shock for car club member making tea/coffee.</w:t>
            </w:r>
          </w:p>
        </w:tc>
        <w:tc>
          <w:tcPr>
            <w:tcW w:w="2348" w:type="dxa"/>
            <w:vAlign w:val="center"/>
          </w:tcPr>
          <w:p w14:paraId="3076889B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 equipment is PAT tested prior to arrival.</w:t>
            </w:r>
          </w:p>
          <w:p w14:paraId="6FE70ED5" w14:textId="4E635C9A" w:rsidR="00E61825" w:rsidRPr="00553C3A" w:rsidRDefault="00E61825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Generators are not to be used onsite. Use mains power provided by the organi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er.</w:t>
            </w:r>
          </w:p>
        </w:tc>
        <w:tc>
          <w:tcPr>
            <w:tcW w:w="3039" w:type="dxa"/>
            <w:vAlign w:val="center"/>
          </w:tcPr>
          <w:p w14:paraId="0E310615" w14:textId="221D2FD3" w:rsidR="00AF6942" w:rsidRPr="00553C3A" w:rsidRDefault="00AF6942" w:rsidP="00E62618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619B4AD7" w14:textId="2CF42866" w:rsidR="00AF6942" w:rsidRDefault="00690376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09C2FB1F" w14:textId="259658BB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7E3F112C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15A00D8D" w14:textId="7681492D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Extension lead</w:t>
            </w:r>
          </w:p>
        </w:tc>
        <w:tc>
          <w:tcPr>
            <w:tcW w:w="1483" w:type="dxa"/>
            <w:vAlign w:val="center"/>
          </w:tcPr>
          <w:p w14:paraId="6A24F437" w14:textId="0C42B107" w:rsidR="00AF6942" w:rsidRDefault="00690376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3834999D" w14:textId="4F0767C6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Electric shock for car club member plugging into the lead.</w:t>
            </w:r>
          </w:p>
        </w:tc>
        <w:tc>
          <w:tcPr>
            <w:tcW w:w="2348" w:type="dxa"/>
            <w:vAlign w:val="center"/>
          </w:tcPr>
          <w:p w14:paraId="52BDDECC" w14:textId="59191398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 equipment is PAT tested prior to arrival.</w:t>
            </w:r>
          </w:p>
          <w:p w14:paraId="6A1E2542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</w:p>
          <w:p w14:paraId="54F5E923" w14:textId="2679776A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extension lead is raised off of the ground and is positioned in a dry location e.g. rain cannot penetrate the structure and leak on to the lead.</w:t>
            </w:r>
          </w:p>
        </w:tc>
        <w:tc>
          <w:tcPr>
            <w:tcW w:w="3039" w:type="dxa"/>
            <w:vAlign w:val="center"/>
          </w:tcPr>
          <w:p w14:paraId="78FDBA07" w14:textId="54C087D2" w:rsidR="00AF6942" w:rsidRPr="00553C3A" w:rsidRDefault="00AF6942" w:rsidP="00E62618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4C6C2135" w14:textId="5B17CE16" w:rsidR="00AF6942" w:rsidRDefault="00690376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38D6A856" w14:textId="340999A3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0C52FDA9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7C5F4F5A" w14:textId="14D119D7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Fire from electrical device.</w:t>
            </w:r>
          </w:p>
        </w:tc>
        <w:tc>
          <w:tcPr>
            <w:tcW w:w="1483" w:type="dxa"/>
            <w:vAlign w:val="center"/>
          </w:tcPr>
          <w:p w14:paraId="4962D581" w14:textId="52AA386C" w:rsidR="00AF6942" w:rsidRDefault="00FE513A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6F7418E4" w14:textId="0B1540C7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member or general public using the structure.</w:t>
            </w:r>
          </w:p>
        </w:tc>
        <w:tc>
          <w:tcPr>
            <w:tcW w:w="2348" w:type="dxa"/>
            <w:vAlign w:val="center"/>
          </w:tcPr>
          <w:p w14:paraId="7AD00E13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Installing the relevant fire extinguishers for the nature of the work taking place in the structure e.g. powder extinguishers to be used on electrical fires.</w:t>
            </w:r>
          </w:p>
          <w:p w14:paraId="7CE9FE9E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 team are trained on how to use the extinguishers.</w:t>
            </w:r>
          </w:p>
          <w:p w14:paraId="7E2B8F67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 extinguishers are in date and have been serviced.</w:t>
            </w:r>
          </w:p>
          <w:p w14:paraId="53EBE3EE" w14:textId="5C0478CC" w:rsidR="00E61825" w:rsidRPr="00553C3A" w:rsidRDefault="00E61825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Generators are not to be used onsite. Use mains power provided by the organi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er.</w:t>
            </w:r>
          </w:p>
        </w:tc>
        <w:tc>
          <w:tcPr>
            <w:tcW w:w="3039" w:type="dxa"/>
            <w:vAlign w:val="center"/>
          </w:tcPr>
          <w:p w14:paraId="4FB99AB4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Install glow in the dark fire exit signs above the relevant exits to support safe exit.</w:t>
            </w:r>
          </w:p>
          <w:p w14:paraId="6839CF5F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</w:p>
          <w:p w14:paraId="1B93FA1B" w14:textId="5064F7CE" w:rsidR="00AF6942" w:rsidRPr="00553C3A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electrical items are PAT tested.</w:t>
            </w:r>
          </w:p>
        </w:tc>
        <w:tc>
          <w:tcPr>
            <w:tcW w:w="1417" w:type="dxa"/>
            <w:vAlign w:val="center"/>
          </w:tcPr>
          <w:p w14:paraId="7C56096A" w14:textId="33621F8C" w:rsidR="00AF6942" w:rsidRDefault="00FE513A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16EE8CB7" w14:textId="17C1A0D9" w:rsidR="00AF6942" w:rsidRPr="00553C3A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AF6942" w:rsidRPr="00184D93" w14:paraId="61BFDC05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40D64207" w14:textId="51EB121B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Fire from naked flames.</w:t>
            </w:r>
          </w:p>
        </w:tc>
        <w:tc>
          <w:tcPr>
            <w:tcW w:w="1483" w:type="dxa"/>
            <w:vAlign w:val="center"/>
          </w:tcPr>
          <w:p w14:paraId="4A9D92E4" w14:textId="53D4D5E6" w:rsidR="00AF6942" w:rsidRDefault="00B85290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76AFDBBC" w14:textId="50759408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member or general public using the structure</w:t>
            </w:r>
            <w:r w:rsidR="00E105C5">
              <w:rPr>
                <w:rFonts w:ascii="Silverstone Text" w:hAnsi="Silverstone Text"/>
                <w:sz w:val="18"/>
                <w:szCs w:val="18"/>
              </w:rPr>
              <w:t xml:space="preserve"> – burns and smoke inhalation.</w:t>
            </w:r>
          </w:p>
        </w:tc>
        <w:tc>
          <w:tcPr>
            <w:tcW w:w="2348" w:type="dxa"/>
            <w:vAlign w:val="center"/>
          </w:tcPr>
          <w:p w14:paraId="20AB0770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No smoking, no</w:t>
            </w:r>
            <w:r w:rsidR="00924B8A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flammable substances or open</w:t>
            </w:r>
            <w:r w:rsidR="00924B8A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f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la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m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w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ithin th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="00924B8A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structure. </w:t>
            </w:r>
          </w:p>
          <w:p w14:paraId="5C4913F9" w14:textId="648F05F0" w:rsidR="00924B8A" w:rsidRDefault="00924B8A" w:rsidP="00924B8A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Installing the relevant fire extinguishers for the nature of the work taking place in the structure.</w:t>
            </w:r>
          </w:p>
          <w:p w14:paraId="538DA94A" w14:textId="162A395A" w:rsidR="00924B8A" w:rsidRPr="00924B8A" w:rsidRDefault="00924B8A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Ensure the team are trained on how to use the extinguishers.</w:t>
            </w:r>
          </w:p>
        </w:tc>
        <w:tc>
          <w:tcPr>
            <w:tcW w:w="3039" w:type="dxa"/>
            <w:vAlign w:val="center"/>
          </w:tcPr>
          <w:p w14:paraId="453A81CE" w14:textId="77777777" w:rsidR="00AF6942" w:rsidRDefault="00AF6942" w:rsidP="00184D93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Put up a no smoking sign in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structure.</w:t>
            </w:r>
          </w:p>
          <w:p w14:paraId="44454B58" w14:textId="77777777" w:rsidR="00B85290" w:rsidRDefault="00B85290" w:rsidP="00184D93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</w:p>
          <w:p w14:paraId="7CA46E98" w14:textId="7087FCF9" w:rsidR="00B85290" w:rsidRPr="00B85290" w:rsidRDefault="00B85290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Install glow in the dark fire exit signs above the relevant exits to support safe exit.</w:t>
            </w:r>
          </w:p>
        </w:tc>
        <w:tc>
          <w:tcPr>
            <w:tcW w:w="1417" w:type="dxa"/>
            <w:vAlign w:val="center"/>
          </w:tcPr>
          <w:p w14:paraId="28EF3A87" w14:textId="7ADDD48A" w:rsidR="00AF6942" w:rsidRDefault="00FE513A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4B33C0F1" w14:textId="2D19080F" w:rsidR="00AF6942" w:rsidRDefault="002D4E0D" w:rsidP="00184D9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D1385B" w:rsidRPr="004332A3" w14:paraId="0220BE79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3D37E10E" w14:textId="77777777" w:rsidR="00D1385B" w:rsidRPr="00D05C56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Transport,</w:t>
            </w:r>
          </w:p>
          <w:p w14:paraId="0B3096AC" w14:textId="23C1994D" w:rsidR="00D1385B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setting up and dismantling of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quip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me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nt</w:t>
            </w:r>
          </w:p>
        </w:tc>
        <w:tc>
          <w:tcPr>
            <w:tcW w:w="1483" w:type="dxa"/>
            <w:vAlign w:val="center"/>
          </w:tcPr>
          <w:p w14:paraId="62110718" w14:textId="0DE135C7" w:rsidR="00D1385B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424A0FEA" w14:textId="5B3DCA31" w:rsidR="00D1385B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members</w:t>
            </w:r>
            <w:r w:rsidR="006C3B0F">
              <w:rPr>
                <w:rFonts w:ascii="Silverstone Text" w:hAnsi="Silverstone Text"/>
                <w:sz w:val="18"/>
                <w:szCs w:val="18"/>
              </w:rPr>
              <w:t xml:space="preserve"> setting up.</w:t>
            </w:r>
          </w:p>
        </w:tc>
        <w:tc>
          <w:tcPr>
            <w:tcW w:w="2348" w:type="dxa"/>
            <w:vAlign w:val="center"/>
          </w:tcPr>
          <w:p w14:paraId="594C9F28" w14:textId="1E883651" w:rsidR="00D1385B" w:rsidRPr="00D05C56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Stow equipment securely during transport to avoid</w:t>
            </w:r>
            <w:r w:rsidR="00FD73F7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movement/breakage in case of heavy braking.</w:t>
            </w:r>
          </w:p>
          <w:p w14:paraId="2E5168F0" w14:textId="4FEA98B4" w:rsidR="00D1385B" w:rsidRPr="00D1385B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M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o</w:t>
            </w:r>
            <w:r w:rsidRPr="00D05C56"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>v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 xml:space="preserve"> it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ms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 xml:space="preserve"> in manageable loads - a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v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oid lifting o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v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er-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heavy loads.</w:t>
            </w:r>
          </w:p>
        </w:tc>
        <w:tc>
          <w:tcPr>
            <w:tcW w:w="3039" w:type="dxa"/>
            <w:vAlign w:val="center"/>
          </w:tcPr>
          <w:p w14:paraId="04338C5E" w14:textId="77482968" w:rsidR="00D1385B" w:rsidRPr="004332A3" w:rsidRDefault="00D1385B" w:rsidP="00D1385B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489CA912" w14:textId="2C1903DD" w:rsidR="00D1385B" w:rsidRDefault="00D1385B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3D0EF6D9" w14:textId="07AE5302" w:rsidR="00D1385B" w:rsidRDefault="002D4E0D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D1385B" w:rsidRPr="004332A3" w14:paraId="0DF9594C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440E90E8" w14:textId="77777777" w:rsidR="00005DF3" w:rsidRPr="00D05C56" w:rsidRDefault="00005DF3" w:rsidP="00005DF3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Working in</w:t>
            </w:r>
          </w:p>
          <w:p w14:paraId="433D6F66" w14:textId="0F768644" w:rsidR="00D1385B" w:rsidRDefault="00005DF3" w:rsidP="00005DF3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xtr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eme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we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ath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r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.</w:t>
            </w:r>
          </w:p>
        </w:tc>
        <w:tc>
          <w:tcPr>
            <w:tcW w:w="1483" w:type="dxa"/>
            <w:vAlign w:val="center"/>
          </w:tcPr>
          <w:p w14:paraId="26E774C6" w14:textId="2B1C3E51" w:rsidR="00D1385B" w:rsidRDefault="00B43452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33E2BDA1" w14:textId="3575BAC4" w:rsidR="00B43452" w:rsidRPr="00D05C56" w:rsidRDefault="00B43452" w:rsidP="00B43452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Car club members: 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H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at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>(sunburn</w:t>
            </w:r>
            <w:r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>/</w:t>
            </w:r>
            <w:r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>he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at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stroke)</w:t>
            </w:r>
          </w:p>
          <w:p w14:paraId="0EDA0C1B" w14:textId="77777777" w:rsidR="00B43452" w:rsidRDefault="00B43452" w:rsidP="00B43452">
            <w:pPr>
              <w:pStyle w:val="NoSpacing"/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lastRenderedPageBreak/>
              <w:t>Cold</w:t>
            </w:r>
            <w:r w:rsidRPr="00D05C56"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>(hypothermi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a)</w:t>
            </w:r>
          </w:p>
          <w:p w14:paraId="187785CE" w14:textId="15E1B499" w:rsidR="00D1385B" w:rsidRPr="00B43452" w:rsidRDefault="00B43452" w:rsidP="00B43452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Mud (sli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pping)</w:t>
            </w:r>
          </w:p>
        </w:tc>
        <w:tc>
          <w:tcPr>
            <w:tcW w:w="2348" w:type="dxa"/>
            <w:vAlign w:val="center"/>
          </w:tcPr>
          <w:p w14:paraId="4AD61757" w14:textId="77777777" w:rsidR="00C90DA8" w:rsidRPr="00D05C56" w:rsidRDefault="00C90DA8" w:rsidP="00C90DA8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lastRenderedPageBreak/>
              <w:t>Have appropriate hot/cold drinks available.</w:t>
            </w:r>
          </w:p>
          <w:p w14:paraId="124A5261" w14:textId="77777777" w:rsidR="00C90DA8" w:rsidRPr="00D05C56" w:rsidRDefault="00C90DA8" w:rsidP="00C90DA8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lastRenderedPageBreak/>
              <w:t>Wear/bring su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itable clothing e.g. hat, sunblock,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ungla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sses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, raincoat,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w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ar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m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f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lee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c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,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we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ll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i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es.</w:t>
            </w:r>
          </w:p>
          <w:p w14:paraId="3C54FA51" w14:textId="442D5EB0" w:rsidR="00D1385B" w:rsidRPr="00C90DA8" w:rsidRDefault="00C90DA8" w:rsidP="00C90DA8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If r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quir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d, s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k ad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v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ic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fro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m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on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ite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me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dical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taff.</w:t>
            </w:r>
          </w:p>
        </w:tc>
        <w:tc>
          <w:tcPr>
            <w:tcW w:w="3039" w:type="dxa"/>
            <w:vAlign w:val="center"/>
          </w:tcPr>
          <w:p w14:paraId="2313BE09" w14:textId="11716634" w:rsidR="00D1385B" w:rsidRPr="004332A3" w:rsidRDefault="00CB371A" w:rsidP="00CB371A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14:paraId="476E131F" w14:textId="281F68B2" w:rsidR="00D1385B" w:rsidRDefault="00CB371A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64E05A69" w14:textId="05DF7CF6" w:rsidR="00D1385B" w:rsidRDefault="002D4E0D" w:rsidP="00D1385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067E61" w:rsidRPr="004332A3" w14:paraId="1AC4280C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22CEBB42" w14:textId="396D53BD" w:rsidR="00067E61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Falling objects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.</w:t>
            </w:r>
          </w:p>
        </w:tc>
        <w:tc>
          <w:tcPr>
            <w:tcW w:w="1483" w:type="dxa"/>
            <w:vAlign w:val="center"/>
          </w:tcPr>
          <w:p w14:paraId="6FF29F2D" w14:textId="13C34B97" w:rsidR="00067E61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49D17722" w14:textId="7173104C" w:rsidR="00067E61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members and general public may be injured from falling object.</w:t>
            </w:r>
          </w:p>
        </w:tc>
        <w:tc>
          <w:tcPr>
            <w:tcW w:w="2348" w:type="dxa"/>
            <w:vAlign w:val="center"/>
          </w:tcPr>
          <w:p w14:paraId="33C14A33" w14:textId="77777777" w:rsidR="00067E61" w:rsidRPr="00D05C56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Ensure tables are stable on the ground before</w:t>
            </w:r>
          </w:p>
          <w:p w14:paraId="1948676A" w14:textId="77777777" w:rsidR="00067E61" w:rsidRPr="00D05C56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loading th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em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w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ith it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ems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.</w:t>
            </w:r>
          </w:p>
          <w:p w14:paraId="03D441E0" w14:textId="09B3FBAB" w:rsidR="00067E61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Ensure stacked items are stable.</w:t>
            </w:r>
          </w:p>
        </w:tc>
        <w:tc>
          <w:tcPr>
            <w:tcW w:w="3039" w:type="dxa"/>
            <w:vAlign w:val="center"/>
          </w:tcPr>
          <w:p w14:paraId="00EFDEC8" w14:textId="664521E7" w:rsidR="00067E61" w:rsidRPr="004332A3" w:rsidRDefault="00067E61" w:rsidP="00067E61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D425F2C" w14:textId="15EBC283" w:rsidR="00067E61" w:rsidRDefault="00067E61" w:rsidP="00067E61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4649DD86" w14:textId="779B503D" w:rsidR="00067E61" w:rsidRDefault="002D4E0D" w:rsidP="00067E61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B231D5" w:rsidRPr="004332A3" w14:paraId="102D904D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5320A403" w14:textId="6F3A9E81" w:rsidR="00B231D5" w:rsidRPr="00D05C56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>
              <w:rPr>
                <w:rFonts w:ascii="Silverstone Text" w:hAnsi="Silverstone Text"/>
                <w:sz w:val="18"/>
                <w:szCs w:val="18"/>
                <w:lang w:val="en-US"/>
              </w:rPr>
              <w:t>Breakable items.</w:t>
            </w:r>
          </w:p>
        </w:tc>
        <w:tc>
          <w:tcPr>
            <w:tcW w:w="1483" w:type="dxa"/>
            <w:vAlign w:val="center"/>
          </w:tcPr>
          <w:p w14:paraId="2640F89C" w14:textId="2505E966" w:rsidR="00B231D5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0CB08C2E" w14:textId="529F9C82" w:rsidR="00B231D5" w:rsidRPr="00D05C56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 xml:space="preserve">Car club members and general public may get 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cuts from broken</w:t>
            </w:r>
          </w:p>
          <w:p w14:paraId="258E3345" w14:textId="0795F165" w:rsidR="00B231D5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glass or pots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.</w:t>
            </w:r>
          </w:p>
        </w:tc>
        <w:tc>
          <w:tcPr>
            <w:tcW w:w="2348" w:type="dxa"/>
            <w:vAlign w:val="center"/>
          </w:tcPr>
          <w:p w14:paraId="0DE0A116" w14:textId="77777777" w:rsidR="00B231D5" w:rsidRPr="00D05C56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Ensure breakable items (e.g. glass) are secure during transport.</w:t>
            </w:r>
          </w:p>
          <w:p w14:paraId="7D906F94" w14:textId="77777777" w:rsidR="00B231D5" w:rsidRPr="00D05C56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Place breakable items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 xml:space="preserve"> away from the edges of the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table.</w:t>
            </w:r>
          </w:p>
          <w:p w14:paraId="5B519330" w14:textId="4A3A9193" w:rsidR="00B231D5" w:rsidRPr="00D05C56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Ensure any table coverings are firmly attached to</w:t>
            </w:r>
            <w:r w:rsidR="00EB45AC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table.</w:t>
            </w:r>
          </w:p>
        </w:tc>
        <w:tc>
          <w:tcPr>
            <w:tcW w:w="3039" w:type="dxa"/>
            <w:vAlign w:val="center"/>
          </w:tcPr>
          <w:p w14:paraId="63889052" w14:textId="616DACB9" w:rsidR="00B231D5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Be prepared for cleaning up should an accident happen.</w:t>
            </w:r>
          </w:p>
        </w:tc>
        <w:tc>
          <w:tcPr>
            <w:tcW w:w="1417" w:type="dxa"/>
            <w:vAlign w:val="center"/>
          </w:tcPr>
          <w:p w14:paraId="09158B9C" w14:textId="5E0CF4F3" w:rsidR="00B231D5" w:rsidRDefault="00B231D5" w:rsidP="00B231D5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1A998FC7" w14:textId="7F1ADE8B" w:rsidR="00B231D5" w:rsidRDefault="002D4E0D" w:rsidP="00B231D5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42008B" w:rsidRPr="004332A3" w14:paraId="3B7CDC61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401F572B" w14:textId="77777777" w:rsidR="0042008B" w:rsidRPr="00D05C56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Hazardous</w:t>
            </w:r>
          </w:p>
          <w:p w14:paraId="12D748F9" w14:textId="2B0FC5E1" w:rsidR="0042008B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ub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tanc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s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.</w:t>
            </w:r>
          </w:p>
        </w:tc>
        <w:tc>
          <w:tcPr>
            <w:tcW w:w="1483" w:type="dxa"/>
            <w:vAlign w:val="center"/>
          </w:tcPr>
          <w:p w14:paraId="68173872" w14:textId="1ED82117" w:rsidR="0042008B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843" w:type="dxa"/>
            <w:vAlign w:val="center"/>
          </w:tcPr>
          <w:p w14:paraId="0DB07D1F" w14:textId="77777777" w:rsidR="0042008B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members and general public.</w:t>
            </w:r>
          </w:p>
          <w:p w14:paraId="5051EC49" w14:textId="3EE26103" w:rsidR="0042008B" w:rsidRPr="00D05C56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Ill e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ffe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ct on</w:t>
            </w:r>
          </w:p>
          <w:p w14:paraId="5DDD4BE6" w14:textId="71E2938B" w:rsidR="0042008B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health.</w:t>
            </w:r>
          </w:p>
        </w:tc>
        <w:tc>
          <w:tcPr>
            <w:tcW w:w="2348" w:type="dxa"/>
            <w:vAlign w:val="center"/>
          </w:tcPr>
          <w:p w14:paraId="0DB59245" w14:textId="647A3F74" w:rsidR="0042008B" w:rsidRPr="00D05C56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No use of hazardous substances is expected. None to 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be brought to si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te without clearance from the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organi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rs.</w:t>
            </w:r>
          </w:p>
        </w:tc>
        <w:tc>
          <w:tcPr>
            <w:tcW w:w="3039" w:type="dxa"/>
            <w:vAlign w:val="center"/>
          </w:tcPr>
          <w:p w14:paraId="09B92122" w14:textId="77777777" w:rsidR="0042008B" w:rsidRPr="00D05C56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E38D472" w14:textId="5FEED7B5" w:rsidR="0042008B" w:rsidRDefault="0042008B" w:rsidP="0042008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053ACAA5" w14:textId="42073E42" w:rsidR="0042008B" w:rsidRDefault="002D4E0D" w:rsidP="0042008B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4164A0" w:rsidRPr="004332A3" w14:paraId="3983A3A7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2961092E" w14:textId="03D391E4" w:rsidR="004164A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Working alone</w:t>
            </w:r>
            <w:r>
              <w:rPr>
                <w:rFonts w:ascii="Silverstone Text" w:hAnsi="Silverstone Text"/>
                <w:sz w:val="18"/>
                <w:szCs w:val="18"/>
                <w:lang w:val="en-US"/>
              </w:rPr>
              <w:t>.</w:t>
            </w:r>
          </w:p>
        </w:tc>
        <w:tc>
          <w:tcPr>
            <w:tcW w:w="1483" w:type="dxa"/>
            <w:vAlign w:val="center"/>
          </w:tcPr>
          <w:p w14:paraId="0AA9FD09" w14:textId="749D1C66" w:rsidR="004164A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4D1C7892" w14:textId="77777777" w:rsidR="004164A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co-ordinator.</w:t>
            </w:r>
          </w:p>
          <w:p w14:paraId="381D9F1B" w14:textId="77777777" w:rsidR="004164A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</w:p>
          <w:p w14:paraId="636DAD5E" w14:textId="77777777" w:rsidR="004164A0" w:rsidRPr="00D05C56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No a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ss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i</w:t>
            </w:r>
            <w:r w:rsidRPr="00D05C56">
              <w:rPr>
                <w:rFonts w:ascii="Silverstone Text" w:hAnsi="Silverstone Text"/>
                <w:spacing w:val="-2"/>
                <w:sz w:val="18"/>
                <w:szCs w:val="18"/>
                <w:lang w:val="en-US"/>
              </w:rPr>
              <w:t>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tance in</w:t>
            </w:r>
          </w:p>
          <w:p w14:paraId="365CF526" w14:textId="01A0D1D5" w:rsidR="004164A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 w:rsidRPr="00D05C56">
              <w:rPr>
                <w:rFonts w:ascii="Silverstone Text" w:hAnsi="Silverstone Text"/>
                <w:spacing w:val="-4"/>
                <w:sz w:val="18"/>
                <w:szCs w:val="18"/>
                <w:lang w:val="en-US"/>
              </w:rPr>
              <w:t>case o</w:t>
            </w:r>
            <w:r w:rsidRPr="00D05C56">
              <w:rPr>
                <w:rFonts w:ascii="Silverstone Text" w:hAnsi="Silverstone Text"/>
                <w:spacing w:val="-3"/>
                <w:sz w:val="18"/>
                <w:szCs w:val="18"/>
                <w:lang w:val="en-US"/>
              </w:rPr>
              <w:t>f accident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or problem.</w:t>
            </w:r>
          </w:p>
        </w:tc>
        <w:tc>
          <w:tcPr>
            <w:tcW w:w="2348" w:type="dxa"/>
            <w:vAlign w:val="center"/>
          </w:tcPr>
          <w:p w14:paraId="5B7AAB13" w14:textId="77777777" w:rsidR="004164A0" w:rsidRPr="00D05C56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At least 2 persons to be present at all times except</w:t>
            </w:r>
          </w:p>
          <w:p w14:paraId="27357318" w14:textId="38A8DFE3" w:rsidR="004164A0" w:rsidRPr="00E26C8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for short periods (e.g. toilet break). Be aware of people around (e.g. other stall holders) who can help i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f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 xml:space="preserve"> n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c</w:t>
            </w:r>
            <w:r w:rsidRPr="00D05C56">
              <w:rPr>
                <w:rFonts w:ascii="Silverstone Text" w:hAnsi="Silverstone Text"/>
                <w:spacing w:val="-1"/>
                <w:sz w:val="18"/>
                <w:szCs w:val="18"/>
                <w:lang w:val="en-US"/>
              </w:rPr>
              <w:t>es</w:t>
            </w:r>
            <w:r w:rsidRPr="00D05C56">
              <w:rPr>
                <w:rFonts w:ascii="Silverstone Text" w:hAnsi="Silverstone Text"/>
                <w:sz w:val="18"/>
                <w:szCs w:val="18"/>
                <w:lang w:val="en-US"/>
              </w:rPr>
              <w:t>sary.</w:t>
            </w:r>
          </w:p>
        </w:tc>
        <w:tc>
          <w:tcPr>
            <w:tcW w:w="3039" w:type="dxa"/>
            <w:vAlign w:val="center"/>
          </w:tcPr>
          <w:p w14:paraId="488D33B7" w14:textId="4BEC3F9B" w:rsidR="004164A0" w:rsidRDefault="004164A0" w:rsidP="004164A0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6C05BEB5" w14:textId="02163FDE" w:rsidR="004164A0" w:rsidRDefault="004164A0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33720DAE" w14:textId="4323AF6B" w:rsidR="004164A0" w:rsidRDefault="002D4E0D" w:rsidP="004164A0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  <w:tr w:rsidR="006E00C4" w:rsidRPr="004332A3" w14:paraId="0CE28BB0" w14:textId="77777777" w:rsidTr="00F144B1">
        <w:trPr>
          <w:trHeight w:val="567"/>
        </w:trPr>
        <w:tc>
          <w:tcPr>
            <w:tcW w:w="1914" w:type="dxa"/>
            <w:vAlign w:val="center"/>
          </w:tcPr>
          <w:p w14:paraId="20B5CD8C" w14:textId="69AFA8C1" w:rsidR="006E00C4" w:rsidRPr="00D05C56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>
              <w:rPr>
                <w:rFonts w:ascii="Silverstone Text" w:hAnsi="Silverstone Text"/>
                <w:sz w:val="18"/>
                <w:szCs w:val="18"/>
                <w:lang w:val="en-US"/>
              </w:rPr>
              <w:t>Work at height.</w:t>
            </w:r>
          </w:p>
        </w:tc>
        <w:tc>
          <w:tcPr>
            <w:tcW w:w="1483" w:type="dxa"/>
            <w:vAlign w:val="center"/>
          </w:tcPr>
          <w:p w14:paraId="799B40E2" w14:textId="40443D4A" w:rsidR="006E00C4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Medium</w:t>
            </w:r>
          </w:p>
        </w:tc>
        <w:tc>
          <w:tcPr>
            <w:tcW w:w="1843" w:type="dxa"/>
            <w:vAlign w:val="center"/>
          </w:tcPr>
          <w:p w14:paraId="2D7425B1" w14:textId="77777777" w:rsidR="006E00C4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Person working on a ladder to erect a structure on their own.</w:t>
            </w:r>
          </w:p>
          <w:p w14:paraId="541513D0" w14:textId="0C721233" w:rsidR="006E00C4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Person erecting high level signage on structure.</w:t>
            </w:r>
          </w:p>
        </w:tc>
        <w:tc>
          <w:tcPr>
            <w:tcW w:w="2348" w:type="dxa"/>
            <w:vAlign w:val="center"/>
          </w:tcPr>
          <w:p w14:paraId="75F94BC1" w14:textId="77777777" w:rsidR="006E00C4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>
              <w:rPr>
                <w:rFonts w:ascii="Silverstone Text" w:hAnsi="Silverstone Text"/>
                <w:sz w:val="18"/>
                <w:szCs w:val="18"/>
                <w:lang w:val="en-US"/>
              </w:rPr>
              <w:lastRenderedPageBreak/>
              <w:t>Ensure correct type of ladder is being used.</w:t>
            </w:r>
          </w:p>
          <w:p w14:paraId="3FCE80DD" w14:textId="77777777" w:rsidR="002528B4" w:rsidRDefault="002528B4" w:rsidP="006E00C4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</w:p>
          <w:p w14:paraId="47A5FA30" w14:textId="48975E34" w:rsidR="006E00C4" w:rsidRPr="00D05C56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  <w:lang w:val="en-US"/>
              </w:rPr>
            </w:pPr>
            <w:r>
              <w:rPr>
                <w:rFonts w:ascii="Silverstone Text" w:hAnsi="Silverstone Text"/>
                <w:sz w:val="18"/>
                <w:szCs w:val="18"/>
                <w:lang w:val="en-US"/>
              </w:rPr>
              <w:lastRenderedPageBreak/>
              <w:t>Ensure a second person is footing the ladder to ensure it doesn’t move.</w:t>
            </w:r>
          </w:p>
        </w:tc>
        <w:tc>
          <w:tcPr>
            <w:tcW w:w="3039" w:type="dxa"/>
            <w:vAlign w:val="center"/>
          </w:tcPr>
          <w:p w14:paraId="457BE54B" w14:textId="0CD21AEB" w:rsidR="006E00C4" w:rsidRDefault="006E00C4" w:rsidP="006E00C4">
            <w:pPr>
              <w:pStyle w:val="NoSpacing"/>
              <w:jc w:val="center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14:paraId="3D1850A1" w14:textId="5338E0E8" w:rsidR="006E00C4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Low</w:t>
            </w:r>
          </w:p>
        </w:tc>
        <w:tc>
          <w:tcPr>
            <w:tcW w:w="1985" w:type="dxa"/>
            <w:vAlign w:val="center"/>
          </w:tcPr>
          <w:p w14:paraId="68D9F6EB" w14:textId="4819096F" w:rsidR="006E00C4" w:rsidRDefault="006E00C4" w:rsidP="006E00C4">
            <w:pPr>
              <w:pStyle w:val="NoSpacing"/>
              <w:rPr>
                <w:rFonts w:ascii="Silverstone Text" w:hAnsi="Silverstone Text"/>
                <w:sz w:val="18"/>
                <w:szCs w:val="18"/>
              </w:rPr>
            </w:pPr>
            <w:r>
              <w:rPr>
                <w:rFonts w:ascii="Silverstone Text" w:hAnsi="Silverstone Text"/>
                <w:sz w:val="18"/>
                <w:szCs w:val="18"/>
              </w:rPr>
              <w:t>Car club co-ordinator</w:t>
            </w:r>
          </w:p>
        </w:tc>
      </w:tr>
    </w:tbl>
    <w:p w14:paraId="0E6934B4" w14:textId="77777777" w:rsidR="00184D93" w:rsidRDefault="00184D93" w:rsidP="00184D93">
      <w:pPr>
        <w:pStyle w:val="NoSpacing"/>
        <w:rPr>
          <w:rFonts w:ascii="Silverstone Text" w:hAnsi="Silverstone Text"/>
        </w:rPr>
      </w:pPr>
    </w:p>
    <w:p w14:paraId="644986E2" w14:textId="27ECC3F5" w:rsidR="00184D93" w:rsidRPr="00184D93" w:rsidRDefault="00184D93" w:rsidP="00184D93">
      <w:pPr>
        <w:pStyle w:val="NoSpacing"/>
        <w:rPr>
          <w:rFonts w:ascii="Silverstone Text" w:hAnsi="Silverstone Text"/>
        </w:rPr>
      </w:pPr>
    </w:p>
    <w:sectPr w:rsidR="00184D93" w:rsidRPr="00184D93" w:rsidSect="00184D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0896" w14:textId="77777777" w:rsidR="0074517F" w:rsidRDefault="0074517F" w:rsidP="000C1F6B">
      <w:pPr>
        <w:spacing w:after="0" w:line="240" w:lineRule="auto"/>
      </w:pPr>
      <w:r>
        <w:separator/>
      </w:r>
    </w:p>
  </w:endnote>
  <w:endnote w:type="continuationSeparator" w:id="0">
    <w:p w14:paraId="31B3079D" w14:textId="77777777" w:rsidR="0074517F" w:rsidRDefault="0074517F" w:rsidP="000C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lverstone Tex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CC6E" w14:textId="77777777" w:rsidR="000C1F6B" w:rsidRDefault="000C1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90FE" w14:textId="77777777" w:rsidR="000C1F6B" w:rsidRDefault="000C1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0C32" w14:textId="77777777" w:rsidR="000C1F6B" w:rsidRDefault="000C1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F2C5" w14:textId="77777777" w:rsidR="0074517F" w:rsidRDefault="0074517F" w:rsidP="000C1F6B">
      <w:pPr>
        <w:spacing w:after="0" w:line="240" w:lineRule="auto"/>
      </w:pPr>
      <w:r>
        <w:separator/>
      </w:r>
    </w:p>
  </w:footnote>
  <w:footnote w:type="continuationSeparator" w:id="0">
    <w:p w14:paraId="1B9517F7" w14:textId="77777777" w:rsidR="0074517F" w:rsidRDefault="0074517F" w:rsidP="000C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1624" w14:textId="0C1E5779" w:rsidR="000C1F6B" w:rsidRDefault="00000000">
    <w:pPr>
      <w:pStyle w:val="Header"/>
    </w:pPr>
    <w:r>
      <w:rPr>
        <w:noProof/>
      </w:rPr>
      <w:pict w14:anchorId="4263D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021860" o:spid="_x0000_s1026" type="#_x0000_t136" style="position:absolute;margin-left:0;margin-top:0;width:520.6pt;height:115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ilverstone Text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BA15" w14:textId="4AD978B6" w:rsidR="000C1F6B" w:rsidRDefault="00000000">
    <w:pPr>
      <w:pStyle w:val="Header"/>
    </w:pPr>
    <w:r>
      <w:rPr>
        <w:noProof/>
      </w:rPr>
      <w:pict w14:anchorId="352440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021861" o:spid="_x0000_s1027" type="#_x0000_t136" style="position:absolute;margin-left:0;margin-top:0;width:520.6pt;height:115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ilverstone Text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086C" w14:textId="514B57F5" w:rsidR="000C1F6B" w:rsidRDefault="00000000">
    <w:pPr>
      <w:pStyle w:val="Header"/>
    </w:pPr>
    <w:r>
      <w:rPr>
        <w:noProof/>
      </w:rPr>
      <w:pict w14:anchorId="511FF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021859" o:spid="_x0000_s1025" type="#_x0000_t136" style="position:absolute;margin-left:0;margin-top:0;width:520.6pt;height:11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ilverstone Text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93"/>
    <w:rsid w:val="00005DF3"/>
    <w:rsid w:val="00016DC0"/>
    <w:rsid w:val="0004425E"/>
    <w:rsid w:val="00056DED"/>
    <w:rsid w:val="00067E61"/>
    <w:rsid w:val="00092B9C"/>
    <w:rsid w:val="000B483A"/>
    <w:rsid w:val="000C1F6B"/>
    <w:rsid w:val="000E1A3D"/>
    <w:rsid w:val="00104213"/>
    <w:rsid w:val="00112DE8"/>
    <w:rsid w:val="00131EBD"/>
    <w:rsid w:val="00150738"/>
    <w:rsid w:val="00151971"/>
    <w:rsid w:val="001814F4"/>
    <w:rsid w:val="00181A06"/>
    <w:rsid w:val="00183437"/>
    <w:rsid w:val="00184D93"/>
    <w:rsid w:val="00184FA9"/>
    <w:rsid w:val="001C1AC5"/>
    <w:rsid w:val="001C36CF"/>
    <w:rsid w:val="001C4802"/>
    <w:rsid w:val="001F3259"/>
    <w:rsid w:val="00230032"/>
    <w:rsid w:val="00232FEF"/>
    <w:rsid w:val="00236704"/>
    <w:rsid w:val="00241DF0"/>
    <w:rsid w:val="002528B4"/>
    <w:rsid w:val="002A15E4"/>
    <w:rsid w:val="002A5149"/>
    <w:rsid w:val="002B4938"/>
    <w:rsid w:val="002B4EEC"/>
    <w:rsid w:val="002C18E4"/>
    <w:rsid w:val="002D4E0D"/>
    <w:rsid w:val="002E5E5F"/>
    <w:rsid w:val="002F06CE"/>
    <w:rsid w:val="002F190F"/>
    <w:rsid w:val="00311182"/>
    <w:rsid w:val="003212B5"/>
    <w:rsid w:val="00326DC4"/>
    <w:rsid w:val="0033211D"/>
    <w:rsid w:val="003336F7"/>
    <w:rsid w:val="003908C7"/>
    <w:rsid w:val="003C0148"/>
    <w:rsid w:val="003E212E"/>
    <w:rsid w:val="003F0A0B"/>
    <w:rsid w:val="003F4D96"/>
    <w:rsid w:val="004164A0"/>
    <w:rsid w:val="00417A07"/>
    <w:rsid w:val="0042008B"/>
    <w:rsid w:val="00430912"/>
    <w:rsid w:val="004332A3"/>
    <w:rsid w:val="00471EB5"/>
    <w:rsid w:val="004B0F8F"/>
    <w:rsid w:val="004C7A8C"/>
    <w:rsid w:val="004F67FF"/>
    <w:rsid w:val="0051253D"/>
    <w:rsid w:val="00520C43"/>
    <w:rsid w:val="00536180"/>
    <w:rsid w:val="00553C3A"/>
    <w:rsid w:val="005744CE"/>
    <w:rsid w:val="005B5184"/>
    <w:rsid w:val="005C1AFF"/>
    <w:rsid w:val="0060007F"/>
    <w:rsid w:val="00657315"/>
    <w:rsid w:val="00690376"/>
    <w:rsid w:val="006B0538"/>
    <w:rsid w:val="006C3B0F"/>
    <w:rsid w:val="006E00C4"/>
    <w:rsid w:val="006F5B58"/>
    <w:rsid w:val="00701B56"/>
    <w:rsid w:val="00711E00"/>
    <w:rsid w:val="0071782F"/>
    <w:rsid w:val="00733F63"/>
    <w:rsid w:val="0074517F"/>
    <w:rsid w:val="00754658"/>
    <w:rsid w:val="0076012A"/>
    <w:rsid w:val="00776359"/>
    <w:rsid w:val="00803374"/>
    <w:rsid w:val="00811504"/>
    <w:rsid w:val="00830A6A"/>
    <w:rsid w:val="00837CD9"/>
    <w:rsid w:val="00841B7F"/>
    <w:rsid w:val="008611E0"/>
    <w:rsid w:val="008741DF"/>
    <w:rsid w:val="00884930"/>
    <w:rsid w:val="0089001C"/>
    <w:rsid w:val="008C642A"/>
    <w:rsid w:val="008F2270"/>
    <w:rsid w:val="00916E63"/>
    <w:rsid w:val="00924B8A"/>
    <w:rsid w:val="00932A0C"/>
    <w:rsid w:val="0095720F"/>
    <w:rsid w:val="00961FC6"/>
    <w:rsid w:val="00977417"/>
    <w:rsid w:val="009811B0"/>
    <w:rsid w:val="00985D12"/>
    <w:rsid w:val="00985DF1"/>
    <w:rsid w:val="009A7630"/>
    <w:rsid w:val="009B1CD8"/>
    <w:rsid w:val="009B2A82"/>
    <w:rsid w:val="00A03376"/>
    <w:rsid w:val="00A2673B"/>
    <w:rsid w:val="00A47A92"/>
    <w:rsid w:val="00A90133"/>
    <w:rsid w:val="00AB1792"/>
    <w:rsid w:val="00AB7EBB"/>
    <w:rsid w:val="00AE41B2"/>
    <w:rsid w:val="00AF196A"/>
    <w:rsid w:val="00AF6942"/>
    <w:rsid w:val="00B02F15"/>
    <w:rsid w:val="00B231D5"/>
    <w:rsid w:val="00B37F0E"/>
    <w:rsid w:val="00B43452"/>
    <w:rsid w:val="00B8025F"/>
    <w:rsid w:val="00B85290"/>
    <w:rsid w:val="00B93D37"/>
    <w:rsid w:val="00B96731"/>
    <w:rsid w:val="00BA4B13"/>
    <w:rsid w:val="00BB0FA7"/>
    <w:rsid w:val="00BB71AA"/>
    <w:rsid w:val="00BC7648"/>
    <w:rsid w:val="00C11F32"/>
    <w:rsid w:val="00C25527"/>
    <w:rsid w:val="00C45FBF"/>
    <w:rsid w:val="00C62C9C"/>
    <w:rsid w:val="00C70833"/>
    <w:rsid w:val="00C73F81"/>
    <w:rsid w:val="00C90DA8"/>
    <w:rsid w:val="00CB371A"/>
    <w:rsid w:val="00CC462A"/>
    <w:rsid w:val="00CE3A33"/>
    <w:rsid w:val="00CF1AA2"/>
    <w:rsid w:val="00D023AF"/>
    <w:rsid w:val="00D07C02"/>
    <w:rsid w:val="00D1385B"/>
    <w:rsid w:val="00D1417E"/>
    <w:rsid w:val="00D37882"/>
    <w:rsid w:val="00D510C5"/>
    <w:rsid w:val="00D75CD4"/>
    <w:rsid w:val="00D91D04"/>
    <w:rsid w:val="00DA305F"/>
    <w:rsid w:val="00DB33EF"/>
    <w:rsid w:val="00DE45E2"/>
    <w:rsid w:val="00E05579"/>
    <w:rsid w:val="00E06085"/>
    <w:rsid w:val="00E070DB"/>
    <w:rsid w:val="00E105C5"/>
    <w:rsid w:val="00E11B77"/>
    <w:rsid w:val="00E14330"/>
    <w:rsid w:val="00E23D61"/>
    <w:rsid w:val="00E26C80"/>
    <w:rsid w:val="00E61825"/>
    <w:rsid w:val="00E62618"/>
    <w:rsid w:val="00E62B11"/>
    <w:rsid w:val="00E852A8"/>
    <w:rsid w:val="00EB0302"/>
    <w:rsid w:val="00EB45AC"/>
    <w:rsid w:val="00EB5A52"/>
    <w:rsid w:val="00ED163E"/>
    <w:rsid w:val="00EE04F0"/>
    <w:rsid w:val="00EE5274"/>
    <w:rsid w:val="00F144B1"/>
    <w:rsid w:val="00F35411"/>
    <w:rsid w:val="00F37F17"/>
    <w:rsid w:val="00F42771"/>
    <w:rsid w:val="00F50702"/>
    <w:rsid w:val="00F6157B"/>
    <w:rsid w:val="00F75BAD"/>
    <w:rsid w:val="00F924F1"/>
    <w:rsid w:val="00FB1CC3"/>
    <w:rsid w:val="00FD2AD9"/>
    <w:rsid w:val="00FD73F7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CB82C"/>
  <w15:chartTrackingRefBased/>
  <w15:docId w15:val="{25481BEC-E89F-4268-9BED-ED02FC64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D93"/>
    <w:pPr>
      <w:spacing w:after="0" w:line="240" w:lineRule="auto"/>
    </w:pPr>
  </w:style>
  <w:style w:type="table" w:styleId="TableGrid">
    <w:name w:val="Table Grid"/>
    <w:basedOn w:val="TableNormal"/>
    <w:uiPriority w:val="39"/>
    <w:rsid w:val="0018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F6B"/>
  </w:style>
  <w:style w:type="paragraph" w:styleId="Footer">
    <w:name w:val="footer"/>
    <w:basedOn w:val="Normal"/>
    <w:link w:val="FooterChar"/>
    <w:uiPriority w:val="99"/>
    <w:unhideWhenUsed/>
    <w:rsid w:val="000C1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0ff51-b216-46a7-9cc5-b8211ec9e54b">
      <Terms xmlns="http://schemas.microsoft.com/office/infopath/2007/PartnerControls"/>
    </lcf76f155ced4ddcb4097134ff3c332f>
    <TaxCatchAll xmlns="9e756f69-41ca-4053-840f-d550a411f4e7" xsi:nil="true"/>
    <_dlc_DocId xmlns="9e756f69-41ca-4053-840f-d550a411f4e7">XFM4UYU2EXU5-1048093600-490024</_dlc_DocId>
    <_dlc_DocIdUrl xmlns="9e756f69-41ca-4053-840f-d550a411f4e7">
      <Url>https://gooseliveevents.sharepoint.com/sites/GooseData/_layouts/15/DocIdRedir.aspx?ID=XFM4UYU2EXU5-1048093600-490024</Url>
      <Description>XFM4UYU2EXU5-1048093600-490024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7E7621F7BF94681FB0F950791D5A7" ma:contentTypeVersion="820" ma:contentTypeDescription="Create a new document." ma:contentTypeScope="" ma:versionID="b9b7fe1f0f5e14b7ce355d050b1886ca">
  <xsd:schema xmlns:xsd="http://www.w3.org/2001/XMLSchema" xmlns:xs="http://www.w3.org/2001/XMLSchema" xmlns:p="http://schemas.microsoft.com/office/2006/metadata/properties" xmlns:ns2="9e756f69-41ca-4053-840f-d550a411f4e7" xmlns:ns3="9740ff51-b216-46a7-9cc5-b8211ec9e54b" targetNamespace="http://schemas.microsoft.com/office/2006/metadata/properties" ma:root="true" ma:fieldsID="7cc17cb17db6c7cd46fa34226b26f7c7" ns2:_="" ns3:_="">
    <xsd:import namespace="9e756f69-41ca-4053-840f-d550a411f4e7"/>
    <xsd:import namespace="9740ff51-b216-46a7-9cc5-b8211ec9e5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56f69-41ca-4053-840f-d550a411f4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3b0287b-adef-43d9-b511-4c91e16f8578}" ma:internalName="TaxCatchAll" ma:showField="CatchAllData" ma:web="9e756f69-41ca-4053-840f-d550a411f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0ff51-b216-46a7-9cc5-b8211ec9e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10e8b2f-9627-4077-bbcb-21aa8ca02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C6DE1-546A-4016-9654-796C0960A0D7}">
  <ds:schemaRefs>
    <ds:schemaRef ds:uri="http://schemas.microsoft.com/office/2006/metadata/properties"/>
    <ds:schemaRef ds:uri="http://schemas.microsoft.com/office/infopath/2007/PartnerControls"/>
    <ds:schemaRef ds:uri="9740ff51-b216-46a7-9cc5-b8211ec9e54b"/>
    <ds:schemaRef ds:uri="9e756f69-41ca-4053-840f-d550a411f4e7"/>
  </ds:schemaRefs>
</ds:datastoreItem>
</file>

<file path=customXml/itemProps2.xml><?xml version="1.0" encoding="utf-8"?>
<ds:datastoreItem xmlns:ds="http://schemas.openxmlformats.org/officeDocument/2006/customXml" ds:itemID="{B2B665E3-8B52-4A29-B303-67527E0BB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94723-FDAA-4A40-BB54-5B37EDAF0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9194DF-DF57-41E0-A4C7-48A245A9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56f69-41ca-4053-840f-d550a411f4e7"/>
    <ds:schemaRef ds:uri="9740ff51-b216-46a7-9cc5-b8211ec9e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E9A6D8-17C4-400C-A508-BABA3A0A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Lowman</dc:creator>
  <cp:keywords/>
  <dc:description/>
  <cp:lastModifiedBy>Rebecca Lowman</cp:lastModifiedBy>
  <cp:revision>165</cp:revision>
  <dcterms:created xsi:type="dcterms:W3CDTF">2024-03-25T15:31:00Z</dcterms:created>
  <dcterms:modified xsi:type="dcterms:W3CDTF">2025-03-11T17:14:00Z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0x01010078A7E7621F7BF94681FB0F950791D5A7</vt:lpwstr>
  </property>
  <property fmtid="{D5CDD505-2E9C-101B-9397-08002B2CF9AE}" pid="3" name="_dlc_DocIdItemGuid">
    <vt:lpwstr>ec9f1ecb-958c-4291-822e-763f24cb1d9a</vt:lpwstr>
  </property>
  <property fmtid="{D5CDD505-2E9C-101B-9397-08002B2CF9AE}" pid="4" name="MediaServiceImageTags">
    <vt:lpwstr/>
  </property>
</Properties>
</file>